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AEC" w:rsidRDefault="004A2AEC">
      <w:pPr>
        <w:widowControl/>
        <w:autoSpaceDE/>
        <w:autoSpaceDN/>
        <w:spacing w:after="160" w:line="259" w:lineRule="auto"/>
        <w:rPr>
          <w:spacing w:val="-2"/>
          <w:sz w:val="28"/>
        </w:rPr>
      </w:pPr>
      <w:bookmarkStart w:id="0" w:name="_GoBack"/>
      <w:r>
        <w:rPr>
          <w:noProof/>
          <w:spacing w:val="-2"/>
          <w:sz w:val="28"/>
          <w:lang w:eastAsia="ru-RU"/>
        </w:rPr>
        <w:drawing>
          <wp:inline distT="0" distB="0" distL="0" distR="0" wp14:anchorId="2FC703C0" wp14:editId="00E7A309">
            <wp:extent cx="6278880" cy="7289800"/>
            <wp:effectExtent l="0" t="0" r="762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59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888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spacing w:val="-2"/>
          <w:sz w:val="28"/>
        </w:rPr>
        <w:br w:type="page"/>
      </w:r>
    </w:p>
    <w:p w:rsidR="00EC4CB9" w:rsidRDefault="00EC4CB9" w:rsidP="00EC4CB9">
      <w:pPr>
        <w:ind w:left="9985" w:right="811" w:firstLine="1579"/>
        <w:rPr>
          <w:sz w:val="28"/>
        </w:rPr>
      </w:pPr>
      <w:r>
        <w:rPr>
          <w:spacing w:val="-2"/>
          <w:sz w:val="28"/>
        </w:rPr>
        <w:lastRenderedPageBreak/>
        <w:t xml:space="preserve">Утверждаю </w:t>
      </w:r>
      <w:r>
        <w:rPr>
          <w:sz w:val="28"/>
        </w:rPr>
        <w:t>Директор МБОУ</w:t>
      </w:r>
    </w:p>
    <w:p w:rsidR="00EC4CB9" w:rsidRDefault="00EC4CB9" w:rsidP="00EC4CB9">
      <w:pPr>
        <w:spacing w:line="242" w:lineRule="auto"/>
        <w:ind w:left="9942" w:firstLine="33"/>
        <w:rPr>
          <w:sz w:val="28"/>
        </w:rPr>
      </w:pPr>
      <w:r>
        <w:rPr>
          <w:sz w:val="28"/>
        </w:rPr>
        <w:t xml:space="preserve">«Конская ООШ </w:t>
      </w:r>
      <w:proofErr w:type="spellStart"/>
      <w:r>
        <w:rPr>
          <w:sz w:val="28"/>
        </w:rPr>
        <w:t>им.П.М.Гаврилова</w:t>
      </w:r>
      <w:proofErr w:type="spellEnd"/>
      <w:r>
        <w:rPr>
          <w:sz w:val="28"/>
        </w:rPr>
        <w:t xml:space="preserve">» </w:t>
      </w:r>
      <w:proofErr w:type="spellStart"/>
      <w:r>
        <w:rPr>
          <w:spacing w:val="-2"/>
          <w:sz w:val="28"/>
        </w:rPr>
        <w:t>Н.Г.Исламгараева</w:t>
      </w:r>
      <w:proofErr w:type="spellEnd"/>
    </w:p>
    <w:p w:rsidR="00EC4CB9" w:rsidRDefault="00EC4CB9" w:rsidP="00EC4CB9">
      <w:pPr>
        <w:rPr>
          <w:sz w:val="28"/>
        </w:rPr>
      </w:pPr>
    </w:p>
    <w:p w:rsidR="00EC4CB9" w:rsidRDefault="00EC4CB9" w:rsidP="00EC4CB9">
      <w:pPr>
        <w:spacing w:before="97"/>
        <w:rPr>
          <w:sz w:val="28"/>
        </w:rPr>
      </w:pPr>
    </w:p>
    <w:p w:rsidR="00EC4CB9" w:rsidRDefault="00EC4CB9" w:rsidP="00EC4CB9">
      <w:pPr>
        <w:spacing w:before="1" w:line="259" w:lineRule="auto"/>
        <w:ind w:left="4088" w:right="903" w:hanging="3512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(«дорожная</w:t>
      </w:r>
      <w:r>
        <w:rPr>
          <w:spacing w:val="-6"/>
          <w:sz w:val="28"/>
        </w:rPr>
        <w:t xml:space="preserve"> </w:t>
      </w:r>
      <w:r>
        <w:rPr>
          <w:sz w:val="28"/>
        </w:rPr>
        <w:t>карта»)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бюрократической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работников в МБОУ «Конская ООШ </w:t>
      </w:r>
      <w:proofErr w:type="spellStart"/>
      <w:r>
        <w:rPr>
          <w:sz w:val="28"/>
        </w:rPr>
        <w:t>им.П.М.Гаврилова</w:t>
      </w:r>
      <w:proofErr w:type="spellEnd"/>
      <w:r>
        <w:rPr>
          <w:sz w:val="28"/>
        </w:rPr>
        <w:t>»</w:t>
      </w:r>
    </w:p>
    <w:p w:rsidR="00EC4CB9" w:rsidRDefault="00EC4CB9" w:rsidP="00EC4CB9">
      <w:pPr>
        <w:spacing w:before="7" w:after="1"/>
        <w:rPr>
          <w:sz w:val="14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044"/>
        <w:gridCol w:w="2263"/>
        <w:gridCol w:w="2976"/>
        <w:gridCol w:w="4957"/>
      </w:tblGrid>
      <w:tr w:rsidR="00EC4CB9" w:rsidTr="005D091E">
        <w:trPr>
          <w:trHeight w:val="321"/>
        </w:trPr>
        <w:tc>
          <w:tcPr>
            <w:tcW w:w="497" w:type="dxa"/>
          </w:tcPr>
          <w:p w:rsidR="00EC4CB9" w:rsidRDefault="00EC4CB9" w:rsidP="005D091E">
            <w:pPr>
              <w:pStyle w:val="TableParagraph"/>
              <w:spacing w:line="301" w:lineRule="exact"/>
              <w:ind w:left="3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044" w:type="dxa"/>
          </w:tcPr>
          <w:p w:rsidR="00EC4CB9" w:rsidRDefault="00EC4CB9" w:rsidP="005D091E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2263" w:type="dxa"/>
          </w:tcPr>
          <w:p w:rsidR="00EC4CB9" w:rsidRDefault="00EC4CB9" w:rsidP="005D091E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Срок</w:t>
            </w:r>
            <w:proofErr w:type="spellEnd"/>
          </w:p>
        </w:tc>
        <w:tc>
          <w:tcPr>
            <w:tcW w:w="2976" w:type="dxa"/>
          </w:tcPr>
          <w:p w:rsidR="00EC4CB9" w:rsidRDefault="00EC4CB9" w:rsidP="005D091E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Ответственный</w:t>
            </w:r>
            <w:proofErr w:type="spellEnd"/>
          </w:p>
        </w:tc>
        <w:tc>
          <w:tcPr>
            <w:tcW w:w="4957" w:type="dxa"/>
          </w:tcPr>
          <w:p w:rsidR="00EC4CB9" w:rsidRDefault="00EC4CB9" w:rsidP="005D091E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Результат</w:t>
            </w:r>
            <w:proofErr w:type="spellEnd"/>
          </w:p>
        </w:tc>
      </w:tr>
      <w:tr w:rsidR="00EC4CB9" w:rsidTr="005D091E">
        <w:trPr>
          <w:trHeight w:val="1103"/>
        </w:trPr>
        <w:tc>
          <w:tcPr>
            <w:tcW w:w="497" w:type="dxa"/>
          </w:tcPr>
          <w:p w:rsidR="00EC4CB9" w:rsidRDefault="00EC4CB9" w:rsidP="005D091E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44" w:type="dxa"/>
          </w:tcPr>
          <w:p w:rsidR="00EC4CB9" w:rsidRPr="00EC4CB9" w:rsidRDefault="00EC4CB9" w:rsidP="005D091E">
            <w:pPr>
              <w:pStyle w:val="TableParagraph"/>
              <w:ind w:left="115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Издание</w:t>
            </w:r>
            <w:r w:rsidRPr="00EC4CB9">
              <w:rPr>
                <w:spacing w:val="-13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приказа</w:t>
            </w:r>
            <w:r w:rsidRPr="00EC4CB9">
              <w:rPr>
                <w:spacing w:val="-12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о</w:t>
            </w:r>
            <w:r w:rsidRPr="00EC4CB9">
              <w:rPr>
                <w:spacing w:val="-12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назначении ответственного</w:t>
            </w:r>
            <w:r w:rsidRPr="00EC4CB9">
              <w:rPr>
                <w:spacing w:val="19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за</w:t>
            </w:r>
            <w:r w:rsidRPr="00EC4CB9">
              <w:rPr>
                <w:spacing w:val="18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исполнение</w:t>
            </w:r>
          </w:p>
          <w:p w:rsidR="00EC4CB9" w:rsidRPr="00EC4CB9" w:rsidRDefault="00EC4CB9" w:rsidP="005D091E">
            <w:pPr>
              <w:pStyle w:val="TableParagraph"/>
              <w:spacing w:before="3" w:line="264" w:lineRule="exact"/>
              <w:ind w:left="115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мероприятий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по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снижению бюрократической</w:t>
            </w:r>
            <w:r w:rsidRPr="00EC4CB9">
              <w:rPr>
                <w:spacing w:val="-12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нагрузки</w:t>
            </w:r>
          </w:p>
        </w:tc>
        <w:tc>
          <w:tcPr>
            <w:tcW w:w="2263" w:type="dxa"/>
          </w:tcPr>
          <w:p w:rsidR="00EC4CB9" w:rsidRDefault="00EC4CB9" w:rsidP="005D091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976" w:type="dxa"/>
          </w:tcPr>
          <w:p w:rsidR="00EC4CB9" w:rsidRDefault="00EC4CB9" w:rsidP="005D091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4957" w:type="dxa"/>
          </w:tcPr>
          <w:p w:rsidR="00EC4CB9" w:rsidRPr="00EC4CB9" w:rsidRDefault="00EC4CB9" w:rsidP="005D091E">
            <w:pPr>
              <w:pStyle w:val="TableParagraph"/>
              <w:ind w:right="191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Издание приказа об организации комплекса мероприятий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по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снижению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бюрократической нагрузки в школе</w:t>
            </w:r>
          </w:p>
        </w:tc>
      </w:tr>
      <w:tr w:rsidR="00EC4CB9" w:rsidTr="005D091E">
        <w:trPr>
          <w:trHeight w:val="1104"/>
        </w:trPr>
        <w:tc>
          <w:tcPr>
            <w:tcW w:w="497" w:type="dxa"/>
          </w:tcPr>
          <w:p w:rsidR="00EC4CB9" w:rsidRDefault="00EC4CB9" w:rsidP="005D091E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44" w:type="dxa"/>
          </w:tcPr>
          <w:p w:rsidR="00EC4CB9" w:rsidRPr="00EC4CB9" w:rsidRDefault="00EC4CB9" w:rsidP="005D091E">
            <w:pPr>
              <w:pStyle w:val="TableParagraph"/>
              <w:ind w:left="115" w:right="149"/>
              <w:rPr>
                <w:sz w:val="24"/>
                <w:lang w:val="ru-RU"/>
              </w:rPr>
            </w:pPr>
            <w:r w:rsidRPr="00EC4CB9">
              <w:rPr>
                <w:spacing w:val="-2"/>
                <w:sz w:val="24"/>
                <w:lang w:val="ru-RU"/>
              </w:rPr>
              <w:t>Проведение</w:t>
            </w:r>
            <w:r w:rsidRPr="00EC4CB9">
              <w:rPr>
                <w:spacing w:val="-4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педагогического</w:t>
            </w:r>
            <w:r w:rsidRPr="00EC4CB9">
              <w:rPr>
                <w:spacing w:val="-3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 xml:space="preserve">совета </w:t>
            </w:r>
            <w:r w:rsidRPr="00EC4CB9">
              <w:rPr>
                <w:sz w:val="24"/>
                <w:lang w:val="ru-RU"/>
              </w:rPr>
              <w:t>по вопросу снижения</w:t>
            </w:r>
          </w:p>
          <w:p w:rsidR="00EC4CB9" w:rsidRDefault="00EC4CB9" w:rsidP="005D091E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документационной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нагрузки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2263" w:type="dxa"/>
          </w:tcPr>
          <w:p w:rsidR="00EC4CB9" w:rsidRDefault="00EC4CB9" w:rsidP="005D091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976" w:type="dxa"/>
          </w:tcPr>
          <w:p w:rsidR="00EC4CB9" w:rsidRDefault="00EC4CB9" w:rsidP="005D091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4957" w:type="dxa"/>
          </w:tcPr>
          <w:p w:rsidR="00EC4CB9" w:rsidRPr="00EC4CB9" w:rsidRDefault="00EC4CB9" w:rsidP="005D091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Получение</w:t>
            </w:r>
            <w:r w:rsidRPr="00EC4CB9">
              <w:rPr>
                <w:spacing w:val="-7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сведений</w:t>
            </w:r>
            <w:r w:rsidRPr="00EC4CB9">
              <w:rPr>
                <w:spacing w:val="-2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о</w:t>
            </w:r>
            <w:r w:rsidRPr="00EC4CB9">
              <w:rPr>
                <w:spacing w:val="-6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ключевых</w:t>
            </w:r>
          </w:p>
          <w:p w:rsidR="00EC4CB9" w:rsidRPr="00EC4CB9" w:rsidRDefault="00EC4CB9" w:rsidP="005D091E">
            <w:pPr>
              <w:pStyle w:val="TableParagraph"/>
              <w:rPr>
                <w:sz w:val="24"/>
                <w:lang w:val="ru-RU"/>
              </w:rPr>
            </w:pPr>
            <w:r w:rsidRPr="00EC4CB9">
              <w:rPr>
                <w:spacing w:val="-2"/>
                <w:sz w:val="24"/>
                <w:lang w:val="ru-RU"/>
              </w:rPr>
              <w:t>направлениях</w:t>
            </w:r>
            <w:r w:rsidRPr="00EC4CB9">
              <w:rPr>
                <w:spacing w:val="4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работы;</w:t>
            </w:r>
            <w:r w:rsidRPr="00EC4CB9">
              <w:rPr>
                <w:spacing w:val="-1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анализ полученной</w:t>
            </w:r>
          </w:p>
          <w:p w:rsidR="00EC4CB9" w:rsidRPr="00EC4CB9" w:rsidRDefault="00EC4CB9" w:rsidP="005D091E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обратной</w:t>
            </w:r>
            <w:r w:rsidRPr="00EC4CB9">
              <w:rPr>
                <w:spacing w:val="-13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связи;</w:t>
            </w:r>
            <w:r w:rsidRPr="00EC4CB9">
              <w:rPr>
                <w:spacing w:val="-13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проработка</w:t>
            </w:r>
            <w:r w:rsidRPr="00EC4CB9">
              <w:rPr>
                <w:spacing w:val="-14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механизмов устранения</w:t>
            </w:r>
            <w:r w:rsidRPr="00EC4CB9">
              <w:rPr>
                <w:spacing w:val="-4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выявленных</w:t>
            </w:r>
            <w:r w:rsidRPr="00EC4CB9">
              <w:rPr>
                <w:spacing w:val="-4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несоответствий</w:t>
            </w:r>
          </w:p>
        </w:tc>
      </w:tr>
      <w:tr w:rsidR="00EC4CB9" w:rsidTr="005D091E">
        <w:trPr>
          <w:trHeight w:val="1103"/>
        </w:trPr>
        <w:tc>
          <w:tcPr>
            <w:tcW w:w="497" w:type="dxa"/>
          </w:tcPr>
          <w:p w:rsidR="00EC4CB9" w:rsidRDefault="00EC4CB9" w:rsidP="005D091E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44" w:type="dxa"/>
          </w:tcPr>
          <w:p w:rsidR="00EC4CB9" w:rsidRPr="00EC4CB9" w:rsidRDefault="00EC4CB9" w:rsidP="005D091E">
            <w:pPr>
              <w:pStyle w:val="TableParagraph"/>
              <w:ind w:left="115" w:right="149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 xml:space="preserve">Проведение анализа локальных </w:t>
            </w:r>
            <w:r w:rsidRPr="00EC4CB9">
              <w:rPr>
                <w:spacing w:val="-2"/>
                <w:sz w:val="24"/>
                <w:lang w:val="ru-RU"/>
              </w:rPr>
              <w:t>актов</w:t>
            </w:r>
            <w:r w:rsidRPr="00EC4CB9">
              <w:rPr>
                <w:spacing w:val="1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образовательной</w:t>
            </w:r>
            <w:r w:rsidRPr="00EC4CB9">
              <w:rPr>
                <w:spacing w:val="-3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организации</w:t>
            </w:r>
          </w:p>
          <w:p w:rsidR="00EC4CB9" w:rsidRPr="00EC4CB9" w:rsidRDefault="00EC4CB9" w:rsidP="005D091E">
            <w:pPr>
              <w:pStyle w:val="TableParagraph"/>
              <w:spacing w:before="3" w:line="264" w:lineRule="exact"/>
              <w:ind w:left="115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на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соответствие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требований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в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части бюрократической нагрузки</w:t>
            </w:r>
          </w:p>
        </w:tc>
        <w:tc>
          <w:tcPr>
            <w:tcW w:w="2263" w:type="dxa"/>
          </w:tcPr>
          <w:p w:rsidR="00EC4CB9" w:rsidRDefault="00EC4CB9" w:rsidP="005D091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Октябрь-</w:t>
            </w:r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976" w:type="dxa"/>
          </w:tcPr>
          <w:p w:rsidR="00EC4CB9" w:rsidRDefault="00EC4CB9" w:rsidP="005D091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4957" w:type="dxa"/>
          </w:tcPr>
          <w:p w:rsidR="00EC4CB9" w:rsidRPr="00EC4CB9" w:rsidRDefault="00EC4CB9" w:rsidP="005D091E">
            <w:pPr>
              <w:pStyle w:val="TableParagraph"/>
              <w:ind w:right="350"/>
              <w:rPr>
                <w:sz w:val="24"/>
                <w:lang w:val="ru-RU"/>
              </w:rPr>
            </w:pPr>
            <w:r w:rsidRPr="00EC4CB9">
              <w:rPr>
                <w:spacing w:val="-2"/>
                <w:sz w:val="24"/>
                <w:lang w:val="ru-RU"/>
              </w:rPr>
              <w:t>Исключение</w:t>
            </w:r>
            <w:r w:rsidRPr="00EC4CB9">
              <w:rPr>
                <w:spacing w:val="-9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противоречащих</w:t>
            </w:r>
            <w:r w:rsidRPr="00EC4CB9">
              <w:rPr>
                <w:spacing w:val="-9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 xml:space="preserve">и </w:t>
            </w:r>
            <w:r w:rsidRPr="00EC4CB9">
              <w:rPr>
                <w:sz w:val="24"/>
                <w:lang w:val="ru-RU"/>
              </w:rPr>
              <w:t>неактуальных документов</w:t>
            </w:r>
          </w:p>
        </w:tc>
      </w:tr>
      <w:tr w:rsidR="00EC4CB9" w:rsidTr="005D091E">
        <w:trPr>
          <w:trHeight w:val="1656"/>
        </w:trPr>
        <w:tc>
          <w:tcPr>
            <w:tcW w:w="497" w:type="dxa"/>
          </w:tcPr>
          <w:p w:rsidR="00EC4CB9" w:rsidRDefault="00EC4CB9" w:rsidP="005D091E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44" w:type="dxa"/>
          </w:tcPr>
          <w:p w:rsidR="00EC4CB9" w:rsidRPr="00EC4CB9" w:rsidRDefault="00EC4CB9" w:rsidP="005D091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Приведение</w:t>
            </w:r>
            <w:r w:rsidRPr="00EC4CB9">
              <w:rPr>
                <w:spacing w:val="-13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локальных</w:t>
            </w:r>
          </w:p>
          <w:p w:rsidR="00EC4CB9" w:rsidRPr="00EC4CB9" w:rsidRDefault="00EC4CB9" w:rsidP="005D091E">
            <w:pPr>
              <w:pStyle w:val="TableParagraph"/>
              <w:ind w:left="115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нормативных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и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правовых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актов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в соответствие с федеральными</w:t>
            </w:r>
          </w:p>
          <w:p w:rsidR="00EC4CB9" w:rsidRPr="00EC4CB9" w:rsidRDefault="00EC4CB9" w:rsidP="005D091E">
            <w:pPr>
              <w:pStyle w:val="TableParagraph"/>
              <w:spacing w:line="270" w:lineRule="atLeast"/>
              <w:ind w:left="115" w:right="639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требованиями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в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части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снижения бюрократической нагрузки на педагогических работников</w:t>
            </w:r>
          </w:p>
        </w:tc>
        <w:tc>
          <w:tcPr>
            <w:tcW w:w="2263" w:type="dxa"/>
          </w:tcPr>
          <w:p w:rsidR="00EC4CB9" w:rsidRDefault="00EC4CB9" w:rsidP="005D091E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Непрерывно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6" w:type="dxa"/>
          </w:tcPr>
          <w:p w:rsidR="00EC4CB9" w:rsidRPr="00EC4CB9" w:rsidRDefault="00EC4CB9" w:rsidP="005D091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Зам.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директор</w:t>
            </w:r>
            <w:r w:rsidRPr="00EC4CB9">
              <w:rPr>
                <w:spacing w:val="43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по</w:t>
            </w:r>
            <w:r w:rsidRPr="00EC4CB9">
              <w:rPr>
                <w:spacing w:val="-1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УВР,ВР</w:t>
            </w:r>
          </w:p>
        </w:tc>
        <w:tc>
          <w:tcPr>
            <w:tcW w:w="4957" w:type="dxa"/>
          </w:tcPr>
          <w:p w:rsidR="00EC4CB9" w:rsidRDefault="00EC4CB9" w:rsidP="005D091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номенклатуры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ЛНА</w:t>
            </w:r>
          </w:p>
        </w:tc>
      </w:tr>
      <w:tr w:rsidR="00EC4CB9" w:rsidTr="005D091E">
        <w:trPr>
          <w:trHeight w:val="553"/>
        </w:trPr>
        <w:tc>
          <w:tcPr>
            <w:tcW w:w="497" w:type="dxa"/>
          </w:tcPr>
          <w:p w:rsidR="00EC4CB9" w:rsidRDefault="00EC4CB9" w:rsidP="005D091E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44" w:type="dxa"/>
          </w:tcPr>
          <w:p w:rsidR="00EC4CB9" w:rsidRDefault="00EC4CB9" w:rsidP="005D091E">
            <w:pPr>
              <w:pStyle w:val="TableParagraph"/>
              <w:spacing w:before="3" w:line="230" w:lineRule="auto"/>
              <w:ind w:left="115"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инструкций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педагогических</w:t>
            </w:r>
            <w:proofErr w:type="spellEnd"/>
          </w:p>
        </w:tc>
        <w:tc>
          <w:tcPr>
            <w:tcW w:w="2263" w:type="dxa"/>
          </w:tcPr>
          <w:p w:rsidR="00EC4CB9" w:rsidRDefault="00EC4CB9" w:rsidP="005D091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Ноябрь-</w:t>
            </w:r>
            <w:r>
              <w:rPr>
                <w:spacing w:val="-2"/>
                <w:sz w:val="24"/>
              </w:rPr>
              <w:t>декабрь</w:t>
            </w:r>
            <w:proofErr w:type="spellEnd"/>
          </w:p>
          <w:p w:rsidR="00EC4CB9" w:rsidRDefault="00EC4CB9" w:rsidP="005D091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976" w:type="dxa"/>
          </w:tcPr>
          <w:p w:rsidR="00EC4CB9" w:rsidRDefault="00EC4CB9" w:rsidP="005D091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4957" w:type="dxa"/>
          </w:tcPr>
          <w:p w:rsidR="00EC4CB9" w:rsidRPr="00EC4CB9" w:rsidRDefault="00EC4CB9" w:rsidP="005D091E">
            <w:pPr>
              <w:pStyle w:val="TableParagraph"/>
              <w:spacing w:before="3" w:line="230" w:lineRule="auto"/>
              <w:ind w:right="350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Ознакомление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работников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с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 xml:space="preserve">должностными </w:t>
            </w:r>
            <w:r w:rsidRPr="00EC4CB9">
              <w:rPr>
                <w:spacing w:val="-2"/>
                <w:sz w:val="24"/>
                <w:lang w:val="ru-RU"/>
              </w:rPr>
              <w:t>инструкциями</w:t>
            </w:r>
          </w:p>
        </w:tc>
      </w:tr>
    </w:tbl>
    <w:p w:rsidR="00EC4CB9" w:rsidRDefault="00EC4CB9" w:rsidP="00EC4CB9">
      <w:pPr>
        <w:spacing w:before="36"/>
        <w:rPr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044"/>
        <w:gridCol w:w="2263"/>
        <w:gridCol w:w="2976"/>
        <w:gridCol w:w="4957"/>
      </w:tblGrid>
      <w:tr w:rsidR="00EC4CB9" w:rsidTr="005D091E">
        <w:trPr>
          <w:trHeight w:val="828"/>
        </w:trPr>
        <w:tc>
          <w:tcPr>
            <w:tcW w:w="497" w:type="dxa"/>
          </w:tcPr>
          <w:p w:rsidR="00EC4CB9" w:rsidRPr="00EC4CB9" w:rsidRDefault="00EC4CB9" w:rsidP="005D09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044" w:type="dxa"/>
          </w:tcPr>
          <w:p w:rsidR="00EC4CB9" w:rsidRPr="00EC4CB9" w:rsidRDefault="00EC4CB9" w:rsidP="005D091E">
            <w:pPr>
              <w:pStyle w:val="TableParagraph"/>
              <w:ind w:left="115" w:right="1028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работников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в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соответствие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с требованиями в части</w:t>
            </w:r>
          </w:p>
          <w:p w:rsidR="00EC4CB9" w:rsidRDefault="00EC4CB9" w:rsidP="005D091E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бюрократической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нагрузки</w:t>
            </w:r>
            <w:proofErr w:type="spellEnd"/>
          </w:p>
        </w:tc>
        <w:tc>
          <w:tcPr>
            <w:tcW w:w="2263" w:type="dxa"/>
          </w:tcPr>
          <w:p w:rsidR="00EC4CB9" w:rsidRDefault="00EC4CB9" w:rsidP="005D09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EC4CB9" w:rsidRDefault="00EC4CB9" w:rsidP="005D09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7" w:type="dxa"/>
          </w:tcPr>
          <w:p w:rsidR="00EC4CB9" w:rsidRDefault="00EC4CB9" w:rsidP="005D09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C4CB9" w:rsidRDefault="00EC4CB9" w:rsidP="00EC4CB9">
      <w:pPr>
        <w:pStyle w:val="TableParagraph"/>
        <w:rPr>
          <w:sz w:val="24"/>
        </w:rPr>
        <w:sectPr w:rsidR="00EC4CB9" w:rsidSect="00EC4CB9">
          <w:footerReference w:type="default" r:id="rId7"/>
          <w:pgSz w:w="16850" w:h="11920" w:orient="landscape"/>
          <w:pgMar w:top="200" w:right="850" w:bottom="240" w:left="1133" w:header="0" w:footer="46" w:gutter="0"/>
          <w:pgNumType w:start="1"/>
          <w:cols w:space="720"/>
        </w:sectPr>
      </w:pPr>
    </w:p>
    <w:p w:rsidR="00EC4CB9" w:rsidRDefault="00EC4CB9" w:rsidP="00EC4CB9">
      <w:pPr>
        <w:spacing w:before="5"/>
        <w:rPr>
          <w:sz w:val="2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044"/>
        <w:gridCol w:w="2263"/>
        <w:gridCol w:w="2976"/>
        <w:gridCol w:w="4957"/>
      </w:tblGrid>
      <w:tr w:rsidR="00EC4CB9" w:rsidTr="005D091E">
        <w:trPr>
          <w:trHeight w:val="2208"/>
        </w:trPr>
        <w:tc>
          <w:tcPr>
            <w:tcW w:w="497" w:type="dxa"/>
          </w:tcPr>
          <w:p w:rsidR="00EC4CB9" w:rsidRDefault="00EC4CB9" w:rsidP="005D091E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44" w:type="dxa"/>
          </w:tcPr>
          <w:p w:rsidR="00EC4CB9" w:rsidRPr="00EC4CB9" w:rsidRDefault="00EC4CB9" w:rsidP="005D091E">
            <w:pPr>
              <w:pStyle w:val="TableParagraph"/>
              <w:ind w:left="115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Исключение незапланированных поручений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и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обязанностей,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а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также поручений, не связанных с</w:t>
            </w:r>
          </w:p>
          <w:p w:rsidR="00EC4CB9" w:rsidRDefault="00EC4CB9" w:rsidP="005D091E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непосредственным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решением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263" w:type="dxa"/>
          </w:tcPr>
          <w:p w:rsidR="00EC4CB9" w:rsidRDefault="00EC4CB9" w:rsidP="005D091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2976" w:type="dxa"/>
          </w:tcPr>
          <w:p w:rsidR="00EC4CB9" w:rsidRDefault="00EC4CB9" w:rsidP="005D091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4957" w:type="dxa"/>
          </w:tcPr>
          <w:p w:rsidR="00EC4CB9" w:rsidRPr="00EC4CB9" w:rsidRDefault="00EC4CB9" w:rsidP="005D091E">
            <w:pPr>
              <w:pStyle w:val="TableParagraph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 xml:space="preserve">Осуществление своевременного </w:t>
            </w:r>
            <w:proofErr w:type="spellStart"/>
            <w:r w:rsidRPr="00EC4CB9">
              <w:rPr>
                <w:spacing w:val="-2"/>
                <w:sz w:val="24"/>
                <w:lang w:val="ru-RU"/>
              </w:rPr>
              <w:t>внутришкольного</w:t>
            </w:r>
            <w:proofErr w:type="spellEnd"/>
            <w:r w:rsidRPr="00EC4CB9">
              <w:rPr>
                <w:spacing w:val="-2"/>
                <w:sz w:val="24"/>
                <w:lang w:val="ru-RU"/>
              </w:rPr>
              <w:t xml:space="preserve"> контроля. Принятие</w:t>
            </w:r>
          </w:p>
          <w:p w:rsidR="00EC4CB9" w:rsidRPr="00EC4CB9" w:rsidRDefault="00EC4CB9" w:rsidP="005D091E">
            <w:pPr>
              <w:pStyle w:val="TableParagraph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эффективных</w:t>
            </w:r>
            <w:r w:rsidRPr="00EC4CB9">
              <w:rPr>
                <w:spacing w:val="-6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решений</w:t>
            </w:r>
            <w:r w:rsidRPr="00EC4CB9">
              <w:rPr>
                <w:spacing w:val="-11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путем</w:t>
            </w:r>
            <w:r w:rsidRPr="00EC4CB9">
              <w:rPr>
                <w:spacing w:val="-7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выстраивания</w:t>
            </w:r>
          </w:p>
          <w:p w:rsidR="00EC4CB9" w:rsidRPr="00EC4CB9" w:rsidRDefault="00EC4CB9" w:rsidP="005D091E">
            <w:pPr>
              <w:pStyle w:val="TableParagraph"/>
              <w:ind w:right="163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эффективного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взаимодействия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сотрудников</w:t>
            </w:r>
            <w:r w:rsidRPr="00EC4CB9">
              <w:rPr>
                <w:spacing w:val="-17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и администрации. Согласованная работа администрации школы с вышестоящими</w:t>
            </w:r>
          </w:p>
          <w:p w:rsidR="00EC4CB9" w:rsidRPr="00EC4CB9" w:rsidRDefault="00EC4CB9" w:rsidP="005D091E">
            <w:pPr>
              <w:pStyle w:val="TableParagraph"/>
              <w:spacing w:line="276" w:lineRule="exact"/>
              <w:ind w:right="637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органами,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осуществляющими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контроль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в сфере образования.</w:t>
            </w:r>
          </w:p>
        </w:tc>
      </w:tr>
      <w:tr w:rsidR="00EC4CB9" w:rsidTr="005D091E">
        <w:trPr>
          <w:trHeight w:val="1934"/>
        </w:trPr>
        <w:tc>
          <w:tcPr>
            <w:tcW w:w="497" w:type="dxa"/>
          </w:tcPr>
          <w:p w:rsidR="00EC4CB9" w:rsidRDefault="00EC4CB9" w:rsidP="005D091E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44" w:type="dxa"/>
          </w:tcPr>
          <w:p w:rsidR="00EC4CB9" w:rsidRPr="00EC4CB9" w:rsidRDefault="00EC4CB9" w:rsidP="005D091E">
            <w:pPr>
              <w:pStyle w:val="TableParagraph"/>
              <w:ind w:left="115" w:right="326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Внедрение информационных технологий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в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документооборот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для обеспечения делопроизводства</w:t>
            </w:r>
          </w:p>
        </w:tc>
        <w:tc>
          <w:tcPr>
            <w:tcW w:w="2263" w:type="dxa"/>
          </w:tcPr>
          <w:p w:rsidR="00EC4CB9" w:rsidRDefault="00EC4CB9" w:rsidP="005D091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2976" w:type="dxa"/>
          </w:tcPr>
          <w:p w:rsidR="00EC4CB9" w:rsidRDefault="00EC4CB9" w:rsidP="005D091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4957" w:type="dxa"/>
          </w:tcPr>
          <w:p w:rsidR="00EC4CB9" w:rsidRPr="00EC4CB9" w:rsidRDefault="00EC4CB9" w:rsidP="005D091E">
            <w:pPr>
              <w:pStyle w:val="TableParagraph"/>
              <w:ind w:right="534"/>
              <w:jc w:val="both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Использование</w:t>
            </w:r>
            <w:r w:rsidRPr="00EC4CB9">
              <w:rPr>
                <w:spacing w:val="-11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официальных</w:t>
            </w:r>
            <w:r w:rsidRPr="00EC4CB9">
              <w:rPr>
                <w:spacing w:val="-10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групп</w:t>
            </w:r>
            <w:r w:rsidRPr="00EC4CB9">
              <w:rPr>
                <w:spacing w:val="-10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в</w:t>
            </w:r>
            <w:r w:rsidRPr="00EC4CB9">
              <w:rPr>
                <w:spacing w:val="-11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 xml:space="preserve">гос. мессенджере </w:t>
            </w:r>
            <w:r>
              <w:rPr>
                <w:sz w:val="24"/>
              </w:rPr>
              <w:t>MAX</w:t>
            </w:r>
            <w:r w:rsidRPr="00EC4CB9">
              <w:rPr>
                <w:sz w:val="24"/>
                <w:lang w:val="ru-RU"/>
              </w:rPr>
              <w:t>, организация общих</w:t>
            </w:r>
          </w:p>
          <w:p w:rsidR="00EC4CB9" w:rsidRDefault="00EC4CB9" w:rsidP="005D091E">
            <w:pPr>
              <w:pStyle w:val="TableParagraph"/>
              <w:ind w:right="129"/>
              <w:jc w:val="both"/>
              <w:rPr>
                <w:sz w:val="24"/>
              </w:rPr>
            </w:pPr>
            <w:r w:rsidRPr="00EC4CB9">
              <w:rPr>
                <w:sz w:val="24"/>
                <w:lang w:val="ru-RU"/>
              </w:rPr>
              <w:t>учебных</w:t>
            </w:r>
            <w:r w:rsidRPr="00EC4CB9">
              <w:rPr>
                <w:spacing w:val="-13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чатов</w:t>
            </w:r>
            <w:r w:rsidRPr="00EC4CB9">
              <w:rPr>
                <w:spacing w:val="-12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учащихся</w:t>
            </w:r>
            <w:r w:rsidRPr="00EC4CB9">
              <w:rPr>
                <w:spacing w:val="-13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и</w:t>
            </w:r>
            <w:r w:rsidRPr="00EC4CB9">
              <w:rPr>
                <w:spacing w:val="-13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родителей</w:t>
            </w:r>
            <w:r w:rsidRPr="00EC4CB9">
              <w:rPr>
                <w:spacing w:val="-12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с</w:t>
            </w:r>
            <w:r w:rsidRPr="00EC4CB9">
              <w:rPr>
                <w:spacing w:val="-14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целью доведения информации до заинтересованных лиц</w:t>
            </w:r>
            <w:r w:rsidRPr="00EC4CB9">
              <w:rPr>
                <w:spacing w:val="-7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напрямую.</w:t>
            </w:r>
            <w:r w:rsidRPr="00EC4CB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нейросетей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EC4CB9" w:rsidRDefault="00EC4CB9" w:rsidP="005D091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автоматизированных</w:t>
            </w:r>
            <w:proofErr w:type="spellEnd"/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сервисов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C4CB9" w:rsidTr="005D091E">
        <w:trPr>
          <w:trHeight w:val="827"/>
        </w:trPr>
        <w:tc>
          <w:tcPr>
            <w:tcW w:w="497" w:type="dxa"/>
          </w:tcPr>
          <w:p w:rsidR="00EC4CB9" w:rsidRDefault="00EC4CB9" w:rsidP="005D091E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44" w:type="dxa"/>
          </w:tcPr>
          <w:p w:rsidR="00EC4CB9" w:rsidRPr="00EC4CB9" w:rsidRDefault="00EC4CB9" w:rsidP="005D091E">
            <w:pPr>
              <w:pStyle w:val="TableParagraph"/>
              <w:ind w:left="115"/>
              <w:rPr>
                <w:sz w:val="24"/>
                <w:lang w:val="ru-RU"/>
              </w:rPr>
            </w:pPr>
            <w:r w:rsidRPr="00EC4CB9">
              <w:rPr>
                <w:spacing w:val="-2"/>
                <w:sz w:val="24"/>
                <w:lang w:val="ru-RU"/>
              </w:rPr>
              <w:t>Замещение</w:t>
            </w:r>
            <w:r w:rsidRPr="00EC4CB9">
              <w:rPr>
                <w:spacing w:val="-8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документов</w:t>
            </w:r>
            <w:r w:rsidRPr="00EC4CB9">
              <w:rPr>
                <w:spacing w:val="-4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на</w:t>
            </w:r>
            <w:r w:rsidRPr="00EC4CB9">
              <w:rPr>
                <w:spacing w:val="-9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 xml:space="preserve">бумажном </w:t>
            </w:r>
            <w:r w:rsidRPr="00EC4CB9">
              <w:rPr>
                <w:sz w:val="24"/>
                <w:lang w:val="ru-RU"/>
              </w:rPr>
              <w:t>носителе на электронную форму</w:t>
            </w:r>
          </w:p>
        </w:tc>
        <w:tc>
          <w:tcPr>
            <w:tcW w:w="2263" w:type="dxa"/>
          </w:tcPr>
          <w:p w:rsidR="00EC4CB9" w:rsidRDefault="00EC4CB9" w:rsidP="005D091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2976" w:type="dxa"/>
          </w:tcPr>
          <w:p w:rsidR="00EC4CB9" w:rsidRDefault="00EC4CB9" w:rsidP="005D091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4957" w:type="dxa"/>
          </w:tcPr>
          <w:p w:rsidR="00EC4CB9" w:rsidRPr="00EC4CB9" w:rsidRDefault="00EC4CB9" w:rsidP="005D091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Организация</w:t>
            </w:r>
            <w:r w:rsidRPr="00EC4CB9">
              <w:rPr>
                <w:spacing w:val="-6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сбора</w:t>
            </w:r>
            <w:r w:rsidRPr="00EC4CB9">
              <w:rPr>
                <w:spacing w:val="-6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сведений</w:t>
            </w:r>
          </w:p>
          <w:p w:rsidR="00EC4CB9" w:rsidRPr="00EC4CB9" w:rsidRDefault="00EC4CB9" w:rsidP="005D091E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EC4CB9">
              <w:rPr>
                <w:spacing w:val="-2"/>
                <w:sz w:val="24"/>
                <w:lang w:val="ru-RU"/>
              </w:rPr>
              <w:t xml:space="preserve">преимущественно посредством электронных </w:t>
            </w:r>
            <w:r w:rsidRPr="00EC4CB9">
              <w:rPr>
                <w:sz w:val="24"/>
                <w:lang w:val="ru-RU"/>
              </w:rPr>
              <w:t>документов в отечественных сервисах.</w:t>
            </w:r>
          </w:p>
        </w:tc>
      </w:tr>
      <w:tr w:rsidR="00EC4CB9" w:rsidTr="005D091E">
        <w:trPr>
          <w:trHeight w:val="828"/>
        </w:trPr>
        <w:tc>
          <w:tcPr>
            <w:tcW w:w="497" w:type="dxa"/>
          </w:tcPr>
          <w:p w:rsidR="00EC4CB9" w:rsidRDefault="00EC4CB9" w:rsidP="005D091E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44" w:type="dxa"/>
          </w:tcPr>
          <w:p w:rsidR="00EC4CB9" w:rsidRPr="00EC4CB9" w:rsidRDefault="00EC4CB9" w:rsidP="005D091E">
            <w:pPr>
              <w:pStyle w:val="TableParagraph"/>
              <w:ind w:left="115" w:right="149"/>
              <w:rPr>
                <w:sz w:val="24"/>
                <w:lang w:val="ru-RU"/>
              </w:rPr>
            </w:pPr>
            <w:r w:rsidRPr="00EC4CB9">
              <w:rPr>
                <w:spacing w:val="-2"/>
                <w:sz w:val="24"/>
                <w:lang w:val="ru-RU"/>
              </w:rPr>
              <w:t>Исключение</w:t>
            </w:r>
            <w:r w:rsidRPr="00EC4CB9">
              <w:rPr>
                <w:spacing w:val="-4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дублирования документов</w:t>
            </w:r>
            <w:r w:rsidRPr="00EC4CB9">
              <w:rPr>
                <w:spacing w:val="-4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 xml:space="preserve">на бумажном </w:t>
            </w:r>
            <w:r w:rsidRPr="00EC4CB9">
              <w:rPr>
                <w:spacing w:val="-10"/>
                <w:sz w:val="24"/>
                <w:lang w:val="ru-RU"/>
              </w:rPr>
              <w:t>и</w:t>
            </w:r>
          </w:p>
          <w:p w:rsidR="00EC4CB9" w:rsidRDefault="00EC4CB9" w:rsidP="005D091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носителе</w:t>
            </w:r>
            <w:proofErr w:type="spellEnd"/>
          </w:p>
        </w:tc>
        <w:tc>
          <w:tcPr>
            <w:tcW w:w="2263" w:type="dxa"/>
          </w:tcPr>
          <w:p w:rsidR="00EC4CB9" w:rsidRDefault="00EC4CB9" w:rsidP="005D091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2976" w:type="dxa"/>
          </w:tcPr>
          <w:p w:rsidR="00EC4CB9" w:rsidRDefault="00EC4CB9" w:rsidP="005D091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4957" w:type="dxa"/>
          </w:tcPr>
          <w:p w:rsidR="00EC4CB9" w:rsidRDefault="00EC4CB9" w:rsidP="005D091E">
            <w:pPr>
              <w:pStyle w:val="TableParagraph"/>
              <w:rPr>
                <w:sz w:val="24"/>
              </w:rPr>
            </w:pPr>
            <w:r w:rsidRPr="00EC4CB9">
              <w:rPr>
                <w:sz w:val="24"/>
                <w:lang w:val="ru-RU"/>
              </w:rPr>
              <w:t>Проведение</w:t>
            </w:r>
            <w:r w:rsidRPr="00EC4CB9">
              <w:rPr>
                <w:spacing w:val="-14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анализа</w:t>
            </w:r>
            <w:r w:rsidRPr="00EC4CB9">
              <w:rPr>
                <w:spacing w:val="-14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запросов</w:t>
            </w:r>
            <w:r w:rsidRPr="00EC4CB9">
              <w:rPr>
                <w:spacing w:val="-14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и</w:t>
            </w:r>
            <w:r w:rsidRPr="00EC4CB9">
              <w:rPr>
                <w:spacing w:val="-11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отчетов</w:t>
            </w:r>
            <w:r w:rsidRPr="00EC4CB9">
              <w:rPr>
                <w:spacing w:val="-11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 xml:space="preserve">как внутренних, так и внешних. </w:t>
            </w:r>
            <w:proofErr w:type="spellStart"/>
            <w:r>
              <w:rPr>
                <w:sz w:val="24"/>
              </w:rPr>
              <w:t>Отказ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</w:p>
          <w:p w:rsidR="00EC4CB9" w:rsidRDefault="00EC4CB9" w:rsidP="005D091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неактуальных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отчетов</w:t>
            </w:r>
            <w:proofErr w:type="spellEnd"/>
          </w:p>
        </w:tc>
      </w:tr>
      <w:tr w:rsidR="00EC4CB9" w:rsidTr="005D091E">
        <w:trPr>
          <w:trHeight w:val="3312"/>
        </w:trPr>
        <w:tc>
          <w:tcPr>
            <w:tcW w:w="497" w:type="dxa"/>
          </w:tcPr>
          <w:p w:rsidR="00EC4CB9" w:rsidRDefault="00EC4CB9" w:rsidP="005D091E">
            <w:pPr>
              <w:pStyle w:val="TableParagraph"/>
              <w:spacing w:line="265" w:lineRule="exact"/>
              <w:ind w:left="3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44" w:type="dxa"/>
          </w:tcPr>
          <w:p w:rsidR="00EC4CB9" w:rsidRPr="00EC4CB9" w:rsidRDefault="00EC4CB9" w:rsidP="005D091E">
            <w:pPr>
              <w:pStyle w:val="TableParagraph"/>
              <w:ind w:left="115"/>
              <w:rPr>
                <w:sz w:val="24"/>
                <w:lang w:val="ru-RU"/>
              </w:rPr>
            </w:pPr>
            <w:r w:rsidRPr="00EC4CB9">
              <w:rPr>
                <w:spacing w:val="-2"/>
                <w:sz w:val="24"/>
                <w:lang w:val="ru-RU"/>
              </w:rPr>
              <w:t>Правовое</w:t>
            </w:r>
            <w:r w:rsidRPr="00EC4CB9">
              <w:rPr>
                <w:spacing w:val="-5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просвещение</w:t>
            </w:r>
            <w:r w:rsidRPr="00EC4CB9">
              <w:rPr>
                <w:spacing w:val="-4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 xml:space="preserve">работников </w:t>
            </w:r>
            <w:r w:rsidRPr="00EC4CB9">
              <w:rPr>
                <w:sz w:val="24"/>
                <w:lang w:val="ru-RU"/>
              </w:rPr>
              <w:t>образовательной организации</w:t>
            </w:r>
          </w:p>
        </w:tc>
        <w:tc>
          <w:tcPr>
            <w:tcW w:w="2263" w:type="dxa"/>
          </w:tcPr>
          <w:p w:rsidR="00EC4CB9" w:rsidRDefault="00EC4CB9" w:rsidP="005D091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2976" w:type="dxa"/>
          </w:tcPr>
          <w:p w:rsidR="00EC4CB9" w:rsidRDefault="00EC4CB9" w:rsidP="005D091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4957" w:type="dxa"/>
          </w:tcPr>
          <w:p w:rsidR="00EC4CB9" w:rsidRPr="00EC4CB9" w:rsidRDefault="00EC4CB9" w:rsidP="005D091E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Включение</w:t>
            </w:r>
            <w:r w:rsidRPr="00EC4CB9">
              <w:rPr>
                <w:spacing w:val="-7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вопросов</w:t>
            </w:r>
            <w:r w:rsidRPr="00EC4CB9">
              <w:rPr>
                <w:spacing w:val="-8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о</w:t>
            </w:r>
            <w:r w:rsidRPr="00EC4CB9">
              <w:rPr>
                <w:spacing w:val="-5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>снижении</w:t>
            </w:r>
          </w:p>
          <w:p w:rsidR="00EC4CB9" w:rsidRPr="00EC4CB9" w:rsidRDefault="00EC4CB9" w:rsidP="005D091E">
            <w:pPr>
              <w:pStyle w:val="TableParagraph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бюрократической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нагрузки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в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обсуждение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на педагогических советах и рабочих</w:t>
            </w:r>
          </w:p>
          <w:p w:rsidR="00EC4CB9" w:rsidRPr="00EC4CB9" w:rsidRDefault="00EC4CB9" w:rsidP="005D091E">
            <w:pPr>
              <w:pStyle w:val="TableParagraph"/>
              <w:ind w:right="276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совещаниях.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Ознакомление</w:t>
            </w:r>
            <w:r w:rsidRPr="00EC4CB9">
              <w:rPr>
                <w:spacing w:val="-15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с</w:t>
            </w:r>
            <w:r w:rsidRPr="00EC4CB9">
              <w:rPr>
                <w:spacing w:val="-16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 xml:space="preserve">деятельностью </w:t>
            </w:r>
            <w:proofErr w:type="spellStart"/>
            <w:r w:rsidRPr="00EC4CB9">
              <w:rPr>
                <w:sz w:val="24"/>
                <w:lang w:val="ru-RU"/>
              </w:rPr>
              <w:t>Минпросвещения</w:t>
            </w:r>
            <w:proofErr w:type="spellEnd"/>
            <w:r w:rsidRPr="00EC4CB9">
              <w:rPr>
                <w:sz w:val="24"/>
                <w:lang w:val="ru-RU"/>
              </w:rPr>
              <w:t xml:space="preserve"> по вопросу снижения бюрократической нагрузки на</w:t>
            </w:r>
          </w:p>
          <w:p w:rsidR="00EC4CB9" w:rsidRPr="00EC4CB9" w:rsidRDefault="00EC4CB9" w:rsidP="005D091E">
            <w:pPr>
              <w:pStyle w:val="TableParagraph"/>
              <w:rPr>
                <w:sz w:val="24"/>
                <w:lang w:val="ru-RU"/>
              </w:rPr>
            </w:pPr>
            <w:r w:rsidRPr="00EC4CB9">
              <w:rPr>
                <w:sz w:val="24"/>
                <w:lang w:val="ru-RU"/>
              </w:rPr>
              <w:t>педагогических</w:t>
            </w:r>
            <w:r w:rsidRPr="00EC4CB9">
              <w:rPr>
                <w:spacing w:val="-9"/>
                <w:sz w:val="24"/>
                <w:lang w:val="ru-RU"/>
              </w:rPr>
              <w:t xml:space="preserve"> </w:t>
            </w:r>
            <w:r w:rsidRPr="00EC4CB9">
              <w:rPr>
                <w:sz w:val="24"/>
                <w:lang w:val="ru-RU"/>
              </w:rPr>
              <w:t>работников</w:t>
            </w:r>
            <w:r w:rsidRPr="00EC4CB9">
              <w:rPr>
                <w:spacing w:val="-6"/>
                <w:sz w:val="24"/>
                <w:lang w:val="ru-RU"/>
              </w:rPr>
              <w:t xml:space="preserve"> </w:t>
            </w:r>
            <w:r w:rsidRPr="00EC4CB9">
              <w:rPr>
                <w:spacing w:val="-10"/>
                <w:sz w:val="24"/>
                <w:lang w:val="ru-RU"/>
              </w:rPr>
              <w:t>в</w:t>
            </w:r>
          </w:p>
          <w:p w:rsidR="00EC4CB9" w:rsidRDefault="00EC4CB9" w:rsidP="005D091E">
            <w:pPr>
              <w:pStyle w:val="TableParagraph"/>
              <w:ind w:right="1044"/>
              <w:rPr>
                <w:sz w:val="24"/>
              </w:rPr>
            </w:pPr>
            <w:r w:rsidRPr="00EC4CB9">
              <w:rPr>
                <w:spacing w:val="-2"/>
                <w:sz w:val="24"/>
                <w:lang w:val="ru-RU"/>
              </w:rPr>
              <w:t>общеобразовательных</w:t>
            </w:r>
            <w:r w:rsidRPr="00EC4CB9">
              <w:rPr>
                <w:spacing w:val="-9"/>
                <w:sz w:val="24"/>
                <w:lang w:val="ru-RU"/>
              </w:rPr>
              <w:t xml:space="preserve"> </w:t>
            </w:r>
            <w:r w:rsidRPr="00EC4CB9">
              <w:rPr>
                <w:spacing w:val="-2"/>
                <w:sz w:val="24"/>
                <w:lang w:val="ru-RU"/>
              </w:rPr>
              <w:t xml:space="preserve">организациях. </w:t>
            </w:r>
            <w:r w:rsidRPr="00EC4CB9">
              <w:rPr>
                <w:sz w:val="24"/>
                <w:lang w:val="ru-RU"/>
              </w:rPr>
              <w:t xml:space="preserve">Трансляция опыта на совещаниях и семинарах. </w:t>
            </w: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</w:p>
          <w:p w:rsidR="00EC4CB9" w:rsidRDefault="00EC4CB9" w:rsidP="005D091E">
            <w:pPr>
              <w:pStyle w:val="TableParagraph"/>
              <w:spacing w:line="270" w:lineRule="atLeast"/>
              <w:ind w:right="5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образовательных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173D75" w:rsidRDefault="00173D75"/>
    <w:sectPr w:rsidR="00173D75" w:rsidSect="00EC4C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D6E" w:rsidRDefault="00655D6E" w:rsidP="00EC4CB9">
      <w:r>
        <w:separator/>
      </w:r>
    </w:p>
  </w:endnote>
  <w:endnote w:type="continuationSeparator" w:id="0">
    <w:p w:rsidR="00655D6E" w:rsidRDefault="00655D6E" w:rsidP="00EC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D9D" w:rsidRDefault="00655D6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D6E" w:rsidRDefault="00655D6E" w:rsidP="00EC4CB9">
      <w:r>
        <w:separator/>
      </w:r>
    </w:p>
  </w:footnote>
  <w:footnote w:type="continuationSeparator" w:id="0">
    <w:p w:rsidR="00655D6E" w:rsidRDefault="00655D6E" w:rsidP="00EC4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B9"/>
    <w:rsid w:val="00173D75"/>
    <w:rsid w:val="004A2AEC"/>
    <w:rsid w:val="00655D6E"/>
    <w:rsid w:val="0083355E"/>
    <w:rsid w:val="00EC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88CDA7"/>
  <w15:chartTrackingRefBased/>
  <w15:docId w15:val="{FD0C9880-29B6-4777-8370-3FAEA236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4C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4C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4CB9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EC4CB9"/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EC4CB9"/>
    <w:pPr>
      <w:ind w:left="116"/>
    </w:pPr>
  </w:style>
  <w:style w:type="paragraph" w:styleId="a5">
    <w:name w:val="header"/>
    <w:basedOn w:val="a"/>
    <w:link w:val="a6"/>
    <w:uiPriority w:val="99"/>
    <w:unhideWhenUsed/>
    <w:rsid w:val="00EC4C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4CB9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EC4C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4CB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Rafilja</cp:lastModifiedBy>
  <cp:revision>2</cp:revision>
  <dcterms:created xsi:type="dcterms:W3CDTF">2026-04-07T16:47:00Z</dcterms:created>
  <dcterms:modified xsi:type="dcterms:W3CDTF">2026-04-09T09:42:00Z</dcterms:modified>
</cp:coreProperties>
</file>